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9C1" w:rsidRDefault="00B478A1">
      <w:pPr>
        <w:rPr>
          <w:b/>
        </w:rPr>
      </w:pPr>
      <w:r>
        <w:rPr>
          <w:b/>
        </w:rPr>
        <w:t xml:space="preserve">Расписание занятий </w:t>
      </w:r>
      <w:proofErr w:type="spellStart"/>
      <w:r>
        <w:rPr>
          <w:b/>
        </w:rPr>
        <w:t>химико</w:t>
      </w:r>
      <w:proofErr w:type="spellEnd"/>
      <w:r>
        <w:rPr>
          <w:b/>
        </w:rPr>
        <w:t xml:space="preserve"> - </w:t>
      </w:r>
      <w:r w:rsidR="00396617">
        <w:rPr>
          <w:b/>
        </w:rPr>
        <w:t>биологической лаборатории «Точк</w:t>
      </w:r>
      <w:r w:rsidR="00396617">
        <w:rPr>
          <w:rFonts w:ascii="Times New Roman" w:hAnsi="Times New Roman"/>
          <w:b/>
        </w:rPr>
        <w:t>а</w:t>
      </w:r>
      <w:r>
        <w:rPr>
          <w:b/>
        </w:rPr>
        <w:t xml:space="preserve"> роста»</w:t>
      </w:r>
    </w:p>
    <w:p w:rsidR="00DD59C1" w:rsidRDefault="00DD59C1">
      <w:pPr>
        <w:rPr>
          <w:b/>
        </w:rPr>
      </w:pPr>
    </w:p>
    <w:tbl>
      <w:tblPr>
        <w:tblW w:w="14816" w:type="dxa"/>
        <w:tblLayout w:type="fixed"/>
        <w:tblLook w:val="04A0" w:firstRow="1" w:lastRow="0" w:firstColumn="1" w:lastColumn="0" w:noHBand="0" w:noVBand="1"/>
      </w:tblPr>
      <w:tblGrid>
        <w:gridCol w:w="1815"/>
        <w:gridCol w:w="1075"/>
        <w:gridCol w:w="1815"/>
        <w:gridCol w:w="2323"/>
        <w:gridCol w:w="1987"/>
        <w:gridCol w:w="2039"/>
        <w:gridCol w:w="1987"/>
        <w:gridCol w:w="1775"/>
      </w:tblGrid>
      <w:tr w:rsidR="00DD59C1">
        <w:trPr>
          <w:trHeight w:val="36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B478A1">
            <w:pPr>
              <w:widowControl w:val="0"/>
            </w:pPr>
            <w:r>
              <w:t>Дни недели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B478A1">
            <w:pPr>
              <w:widowControl w:val="0"/>
            </w:pPr>
            <w:r>
              <w:t>Время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B478A1">
            <w:pPr>
              <w:widowControl w:val="0"/>
            </w:pPr>
            <w:r>
              <w:t>5 класс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B478A1">
            <w:pPr>
              <w:widowControl w:val="0"/>
            </w:pPr>
            <w:r>
              <w:t>6 класс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B478A1">
            <w:pPr>
              <w:widowControl w:val="0"/>
            </w:pPr>
            <w:r>
              <w:t>7 класс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B478A1">
            <w:pPr>
              <w:widowControl w:val="0"/>
            </w:pPr>
            <w:r>
              <w:t>8 класс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9C1" w:rsidRDefault="00B478A1">
            <w:pPr>
              <w:widowControl w:val="0"/>
            </w:pPr>
            <w:r>
              <w:t>9 класс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B478A1">
            <w:pPr>
              <w:widowControl w:val="0"/>
            </w:pPr>
            <w:r>
              <w:t>5 — 9 класс</w:t>
            </w:r>
          </w:p>
        </w:tc>
      </w:tr>
      <w:tr w:rsidR="00DD59C1">
        <w:trPr>
          <w:trHeight w:val="36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B478A1">
            <w:pPr>
              <w:widowControl w:val="0"/>
            </w:pPr>
            <w:r>
              <w:t>Понедельник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B478A1">
            <w:pPr>
              <w:widowControl w:val="0"/>
            </w:pPr>
            <w:r>
              <w:t>14.40-15.20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DD59C1">
            <w:pPr>
              <w:widowControl w:val="0"/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B478A1">
            <w:pPr>
              <w:widowControl w:val="0"/>
            </w:pPr>
            <w:r>
              <w:t>«Практическая биология»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DD59C1">
            <w:pPr>
              <w:widowControl w:val="0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DD59C1">
            <w:pPr>
              <w:widowControl w:val="0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9C1" w:rsidRDefault="00DD59C1">
            <w:pPr>
              <w:widowControl w:val="0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DD59C1">
            <w:pPr>
              <w:widowControl w:val="0"/>
            </w:pPr>
          </w:p>
        </w:tc>
      </w:tr>
      <w:tr w:rsidR="00DD59C1">
        <w:trPr>
          <w:trHeight w:val="36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B478A1">
            <w:pPr>
              <w:widowControl w:val="0"/>
            </w:pPr>
            <w:r>
              <w:t>Вторник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B478A1">
            <w:pPr>
              <w:widowControl w:val="0"/>
            </w:pPr>
            <w:r>
              <w:t>14.40-15.20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DD59C1">
            <w:pPr>
              <w:widowControl w:val="0"/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DD59C1">
            <w:pPr>
              <w:widowControl w:val="0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B478A1">
            <w:pPr>
              <w:widowControl w:val="0"/>
            </w:pPr>
            <w:r>
              <w:t>«Химический калейдоскоп»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DD59C1">
            <w:pPr>
              <w:widowControl w:val="0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9C1" w:rsidRDefault="00DD59C1">
            <w:pPr>
              <w:widowControl w:val="0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DD59C1">
            <w:pPr>
              <w:widowControl w:val="0"/>
            </w:pPr>
          </w:p>
        </w:tc>
      </w:tr>
      <w:tr w:rsidR="00DD59C1">
        <w:trPr>
          <w:trHeight w:val="360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B478A1">
            <w:pPr>
              <w:widowControl w:val="0"/>
            </w:pPr>
            <w:r>
              <w:t>Среда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B478A1">
            <w:pPr>
              <w:widowControl w:val="0"/>
            </w:pPr>
            <w:r>
              <w:t>14.40-15.20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DD59C1">
            <w:pPr>
              <w:widowControl w:val="0"/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DD59C1">
            <w:pPr>
              <w:widowControl w:val="0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DD59C1">
            <w:pPr>
              <w:widowControl w:val="0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DD59C1">
            <w:pPr>
              <w:widowControl w:val="0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9C1" w:rsidRDefault="00B478A1">
            <w:pPr>
              <w:widowControl w:val="0"/>
            </w:pPr>
            <w:r>
              <w:t>«Формирование исследовательской деятельности в рамках курса биологии»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DD59C1">
            <w:pPr>
              <w:widowControl w:val="0"/>
            </w:pPr>
          </w:p>
        </w:tc>
      </w:tr>
      <w:tr w:rsidR="00DD59C1">
        <w:trPr>
          <w:trHeight w:val="360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DD59C1">
            <w:pPr>
              <w:widowControl w:val="0"/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B478A1">
            <w:pPr>
              <w:widowControl w:val="0"/>
            </w:pPr>
            <w:r>
              <w:t>15.30-16.10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DD59C1">
            <w:pPr>
              <w:widowControl w:val="0"/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DD59C1">
            <w:pPr>
              <w:widowControl w:val="0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DD59C1">
            <w:pPr>
              <w:widowControl w:val="0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DD59C1">
            <w:pPr>
              <w:widowControl w:val="0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9C1" w:rsidRDefault="00B478A1">
            <w:pPr>
              <w:widowControl w:val="0"/>
            </w:pPr>
            <w:r>
              <w:t>«Практическая химия»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DD59C1">
            <w:pPr>
              <w:widowControl w:val="0"/>
            </w:pPr>
          </w:p>
        </w:tc>
      </w:tr>
      <w:tr w:rsidR="00DD59C1">
        <w:trPr>
          <w:trHeight w:val="360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B478A1">
            <w:pPr>
              <w:widowControl w:val="0"/>
            </w:pPr>
            <w:r>
              <w:t>Четверг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B478A1">
            <w:pPr>
              <w:widowControl w:val="0"/>
            </w:pPr>
            <w:r>
              <w:t>14.40-15.20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DD59C1">
            <w:pPr>
              <w:widowControl w:val="0"/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DD59C1">
            <w:pPr>
              <w:widowControl w:val="0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DD59C1">
            <w:pPr>
              <w:widowControl w:val="0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B478A1">
            <w:pPr>
              <w:widowControl w:val="0"/>
            </w:pPr>
            <w:r>
              <w:t>«Первые шаги в химию»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9C1" w:rsidRDefault="00DD59C1">
            <w:pPr>
              <w:widowControl w:val="0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DD59C1">
            <w:pPr>
              <w:widowControl w:val="0"/>
            </w:pPr>
          </w:p>
        </w:tc>
      </w:tr>
      <w:tr w:rsidR="00DD59C1">
        <w:trPr>
          <w:trHeight w:val="360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DD59C1">
            <w:pPr>
              <w:widowControl w:val="0"/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B478A1">
            <w:pPr>
              <w:widowControl w:val="0"/>
            </w:pPr>
            <w:r>
              <w:t>16.00-16.40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DD59C1">
            <w:pPr>
              <w:widowControl w:val="0"/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DD59C1">
            <w:pPr>
              <w:widowControl w:val="0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DD59C1">
            <w:pPr>
              <w:widowControl w:val="0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DD59C1">
            <w:pPr>
              <w:widowControl w:val="0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9C1" w:rsidRDefault="00DD59C1">
            <w:pPr>
              <w:widowControl w:val="0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B478A1">
            <w:pPr>
              <w:widowControl w:val="0"/>
            </w:pPr>
            <w:r>
              <w:t>Кружок «Календарь юного эколога»</w:t>
            </w:r>
          </w:p>
        </w:tc>
      </w:tr>
      <w:tr w:rsidR="00DD59C1">
        <w:trPr>
          <w:trHeight w:val="36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B478A1">
            <w:pPr>
              <w:widowControl w:val="0"/>
            </w:pPr>
            <w:r>
              <w:t>Пятница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B478A1">
            <w:pPr>
              <w:widowControl w:val="0"/>
            </w:pPr>
            <w:r>
              <w:t>13.00-13.40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B478A1">
            <w:pPr>
              <w:widowControl w:val="0"/>
            </w:pPr>
            <w:r>
              <w:t xml:space="preserve">«Тайны </w:t>
            </w:r>
            <w:r>
              <w:t>природы»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DD59C1">
            <w:pPr>
              <w:widowControl w:val="0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DD59C1">
            <w:pPr>
              <w:widowControl w:val="0"/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DD59C1">
            <w:pPr>
              <w:widowControl w:val="0"/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59C1" w:rsidRDefault="00DD59C1">
            <w:pPr>
              <w:widowControl w:val="0"/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9C1" w:rsidRDefault="00DD59C1">
            <w:pPr>
              <w:widowControl w:val="0"/>
            </w:pPr>
          </w:p>
        </w:tc>
      </w:tr>
    </w:tbl>
    <w:p w:rsidR="00DD59C1" w:rsidRDefault="00DD59C1">
      <w:pPr>
        <w:rPr>
          <w:rFonts w:ascii="Times New Roman" w:hAnsi="Times New Roman"/>
          <w:b/>
        </w:rPr>
      </w:pPr>
    </w:p>
    <w:p w:rsidR="00396617" w:rsidRDefault="00396617">
      <w:pPr>
        <w:rPr>
          <w:rFonts w:ascii="Times New Roman" w:hAnsi="Times New Roman"/>
          <w:b/>
        </w:rPr>
      </w:pPr>
    </w:p>
    <w:p w:rsidR="00396617" w:rsidRDefault="00396617">
      <w:pPr>
        <w:rPr>
          <w:rFonts w:ascii="Times New Roman" w:hAnsi="Times New Roman"/>
          <w:b/>
        </w:rPr>
      </w:pPr>
    </w:p>
    <w:p w:rsidR="00396617" w:rsidRDefault="00396617">
      <w:pPr>
        <w:rPr>
          <w:rFonts w:ascii="Times New Roman" w:hAnsi="Times New Roman"/>
          <w:b/>
        </w:rPr>
      </w:pPr>
    </w:p>
    <w:p w:rsidR="00396617" w:rsidRDefault="00396617" w:rsidP="00396617">
      <w:pPr>
        <w:rPr>
          <w:b/>
        </w:rPr>
      </w:pPr>
      <w:r>
        <w:rPr>
          <w:b/>
        </w:rPr>
        <w:lastRenderedPageBreak/>
        <w:t xml:space="preserve">Расписание занятий </w:t>
      </w:r>
      <w:r>
        <w:rPr>
          <w:rFonts w:ascii="Times New Roman" w:hAnsi="Times New Roman"/>
          <w:b/>
        </w:rPr>
        <w:t>физической</w:t>
      </w:r>
      <w:r>
        <w:rPr>
          <w:b/>
        </w:rPr>
        <w:t xml:space="preserve"> лаборатории «Точка</w:t>
      </w:r>
      <w:r>
        <w:rPr>
          <w:b/>
        </w:rPr>
        <w:t xml:space="preserve"> роста»</w:t>
      </w:r>
    </w:p>
    <w:p w:rsidR="00396617" w:rsidRDefault="00396617" w:rsidP="00396617">
      <w:pPr>
        <w:rPr>
          <w:b/>
        </w:rPr>
      </w:pPr>
    </w:p>
    <w:tbl>
      <w:tblPr>
        <w:tblW w:w="13433" w:type="dxa"/>
        <w:tblLayout w:type="fixed"/>
        <w:tblLook w:val="04A0" w:firstRow="1" w:lastRow="0" w:firstColumn="1" w:lastColumn="0" w:noHBand="0" w:noVBand="1"/>
      </w:tblPr>
      <w:tblGrid>
        <w:gridCol w:w="3369"/>
        <w:gridCol w:w="2409"/>
        <w:gridCol w:w="3686"/>
        <w:gridCol w:w="3969"/>
      </w:tblGrid>
      <w:tr w:rsidR="00A021B3" w:rsidTr="00B478A1">
        <w:trPr>
          <w:trHeight w:val="62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B3" w:rsidRDefault="00A021B3" w:rsidP="000A78BA">
            <w:pPr>
              <w:widowControl w:val="0"/>
            </w:pPr>
            <w:r>
              <w:t>Дни недели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B3" w:rsidRDefault="00A021B3" w:rsidP="000A78BA">
            <w:pPr>
              <w:widowControl w:val="0"/>
            </w:pPr>
            <w:r>
              <w:t>Время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B3" w:rsidRDefault="00A021B3" w:rsidP="000A78BA">
            <w:pPr>
              <w:widowControl w:val="0"/>
            </w:pPr>
            <w:r>
              <w:t>6</w:t>
            </w:r>
            <w:r>
              <w:rPr>
                <w:rFonts w:ascii="Times New Roman" w:hAnsi="Times New Roman"/>
              </w:rPr>
              <w:t xml:space="preserve"> - 7</w:t>
            </w:r>
            <w:r>
              <w:t xml:space="preserve"> класс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B3" w:rsidRDefault="00A021B3" w:rsidP="000A78BA">
            <w:pPr>
              <w:widowControl w:val="0"/>
            </w:pPr>
            <w:r>
              <w:t>8</w:t>
            </w:r>
            <w:r>
              <w:rPr>
                <w:rFonts w:ascii="Times New Roman" w:hAnsi="Times New Roman"/>
              </w:rPr>
              <w:t xml:space="preserve"> - 9</w:t>
            </w:r>
            <w:r>
              <w:t xml:space="preserve"> класс</w:t>
            </w:r>
          </w:p>
        </w:tc>
      </w:tr>
      <w:tr w:rsidR="00A021B3" w:rsidTr="00B478A1">
        <w:trPr>
          <w:trHeight w:val="829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B3" w:rsidRDefault="00A021B3" w:rsidP="000A78BA">
            <w:pPr>
              <w:widowControl w:val="0"/>
            </w:pPr>
            <w:r>
              <w:t>Понедельник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B3" w:rsidRDefault="00A021B3" w:rsidP="00A021B3">
            <w:pPr>
              <w:widowControl w:val="0"/>
            </w:pPr>
            <w:r>
              <w:t>14.40-1</w:t>
            </w:r>
            <w:r>
              <w:rPr>
                <w:rFonts w:ascii="Times New Roman" w:hAnsi="Times New Roman"/>
              </w:rPr>
              <w:t>6</w:t>
            </w:r>
            <w:r>
              <w:t>.</w:t>
            </w:r>
            <w:r>
              <w:rPr>
                <w:rFonts w:ascii="Times New Roman" w:hAnsi="Times New Roman"/>
              </w:rPr>
              <w:t>0</w:t>
            </w:r>
            <w: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B3" w:rsidRDefault="00A021B3" w:rsidP="000A78BA">
            <w:pPr>
              <w:widowControl w:val="0"/>
            </w:pPr>
            <w:r w:rsidRPr="00A021B3">
              <w:t>«</w:t>
            </w:r>
            <w:r w:rsidRPr="00A021B3">
              <w:rPr>
                <w:rFonts w:ascii="Times New Roman" w:hAnsi="Times New Roman"/>
              </w:rPr>
              <w:t>З</w:t>
            </w:r>
            <w:r w:rsidRPr="00A021B3">
              <w:rPr>
                <w:rFonts w:ascii="Times New Roman" w:hAnsi="Times New Roman"/>
              </w:rPr>
              <w:t>анимательная физика</w:t>
            </w:r>
            <w: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B3" w:rsidRDefault="00A021B3" w:rsidP="000A78BA">
            <w:pPr>
              <w:widowControl w:val="0"/>
            </w:pPr>
          </w:p>
        </w:tc>
      </w:tr>
      <w:tr w:rsidR="00A021B3" w:rsidTr="00B478A1">
        <w:trPr>
          <w:trHeight w:val="840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B3" w:rsidRDefault="00A021B3" w:rsidP="000A78BA">
            <w:pPr>
              <w:widowControl w:val="0"/>
            </w:pPr>
            <w:r>
              <w:t>Пятница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B3" w:rsidRDefault="00A021B3" w:rsidP="00A021B3">
            <w:pPr>
              <w:widowControl w:val="0"/>
            </w:pPr>
            <w:r>
              <w:t>13.</w:t>
            </w:r>
            <w:r>
              <w:rPr>
                <w:rFonts w:ascii="Times New Roman" w:hAnsi="Times New Roman"/>
              </w:rPr>
              <w:t>5</w:t>
            </w:r>
            <w:r>
              <w:t>0-1</w:t>
            </w:r>
            <w:r>
              <w:rPr>
                <w:rFonts w:ascii="Times New Roman" w:hAnsi="Times New Roman"/>
              </w:rPr>
              <w:t>5</w:t>
            </w:r>
            <w:r>
              <w:t>.</w:t>
            </w:r>
            <w:r>
              <w:rPr>
                <w:rFonts w:ascii="Times New Roman" w:hAnsi="Times New Roman"/>
              </w:rPr>
              <w:t>2</w:t>
            </w:r>
            <w: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B3" w:rsidRDefault="00A021B3" w:rsidP="000A78BA">
            <w:pPr>
              <w:widowControl w:val="0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1B3" w:rsidRPr="00A021B3" w:rsidRDefault="00A021B3" w:rsidP="00A021B3">
            <w:pPr>
              <w:widowControl w:val="0"/>
            </w:pPr>
            <w:r w:rsidRPr="00A021B3">
              <w:rPr>
                <w:rFonts w:ascii="Times New Roman" w:hAnsi="Times New Roman"/>
              </w:rPr>
              <w:t>«Ф</w:t>
            </w:r>
            <w:r w:rsidRPr="00A021B3">
              <w:rPr>
                <w:rFonts w:ascii="Times New Roman" w:hAnsi="Times New Roman"/>
              </w:rPr>
              <w:t>изика в задачах и экспериментах</w:t>
            </w:r>
            <w:r w:rsidRPr="00A021B3">
              <w:rPr>
                <w:rFonts w:ascii="Times New Roman" w:hAnsi="Times New Roman"/>
              </w:rPr>
              <w:t>»</w:t>
            </w:r>
          </w:p>
        </w:tc>
      </w:tr>
    </w:tbl>
    <w:p w:rsidR="00396617" w:rsidRPr="00396617" w:rsidRDefault="00396617" w:rsidP="00B478A1">
      <w:pPr>
        <w:rPr>
          <w:rFonts w:ascii="Times New Roman" w:hAnsi="Times New Roman"/>
          <w:b/>
        </w:rPr>
      </w:pPr>
      <w:bookmarkStart w:id="0" w:name="_GoBack"/>
      <w:bookmarkEnd w:id="0"/>
    </w:p>
    <w:sectPr w:rsidR="00396617" w:rsidRPr="00396617">
      <w:pgSz w:w="16838" w:h="11906" w:orient="landscape"/>
      <w:pgMar w:top="1134" w:right="737" w:bottom="1134" w:left="130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DD59C1"/>
    <w:rsid w:val="00396617"/>
    <w:rsid w:val="00A021B3"/>
    <w:rsid w:val="00B478A1"/>
    <w:rsid w:val="00DD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85E48-B2F6-47BB-87BC-84F1E97A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ahoma" w:hAnsi="XO Thames" w:cs="Noto Sans Devanagari"/>
        <w:color w:val="000000"/>
        <w:sz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  <w:rPr>
      <w:sz w:val="28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">
    <w:name w:val="Заголовок 11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0">
    <w:name w:val="Подзаголовок1"/>
    <w:qFormat/>
    <w:rPr>
      <w:rFonts w:ascii="XO Thames" w:hAnsi="XO Thames"/>
      <w:i/>
      <w:sz w:val="24"/>
    </w:rPr>
  </w:style>
  <w:style w:type="character" w:customStyle="1" w:styleId="12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hAnsi="PT Astra Serif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/>
    </w:rPr>
  </w:style>
  <w:style w:type="paragraph" w:styleId="20">
    <w:name w:val="toc 2"/>
    <w:next w:val="a"/>
    <w:uiPriority w:val="39"/>
    <w:pPr>
      <w:ind w:left="200"/>
    </w:pPr>
    <w:rPr>
      <w:sz w:val="28"/>
    </w:rPr>
  </w:style>
  <w:style w:type="paragraph" w:styleId="40">
    <w:name w:val="toc 4"/>
    <w:next w:val="a"/>
    <w:uiPriority w:val="39"/>
    <w:pPr>
      <w:ind w:left="600"/>
    </w:pPr>
    <w:rPr>
      <w:sz w:val="28"/>
    </w:rPr>
  </w:style>
  <w:style w:type="paragraph" w:styleId="6">
    <w:name w:val="toc 6"/>
    <w:next w:val="a"/>
    <w:uiPriority w:val="39"/>
    <w:pPr>
      <w:ind w:left="1000"/>
    </w:pPr>
    <w:rPr>
      <w:sz w:val="28"/>
    </w:rPr>
  </w:style>
  <w:style w:type="paragraph" w:styleId="7">
    <w:name w:val="toc 7"/>
    <w:next w:val="a"/>
    <w:uiPriority w:val="39"/>
    <w:pPr>
      <w:ind w:left="1200"/>
    </w:pPr>
    <w:rPr>
      <w:sz w:val="28"/>
    </w:rPr>
  </w:style>
  <w:style w:type="paragraph" w:styleId="30">
    <w:name w:val="toc 3"/>
    <w:next w:val="a"/>
    <w:uiPriority w:val="39"/>
    <w:pPr>
      <w:ind w:left="400"/>
    </w:pPr>
    <w:rPr>
      <w:sz w:val="28"/>
    </w:rPr>
  </w:style>
  <w:style w:type="paragraph" w:customStyle="1" w:styleId="13">
    <w:name w:val="Гиперссылка1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sz w:val="22"/>
    </w:rPr>
  </w:style>
  <w:style w:type="paragraph" w:styleId="14">
    <w:name w:val="toc 1"/>
    <w:next w:val="a"/>
    <w:uiPriority w:val="39"/>
    <w:rPr>
      <w:b/>
      <w:sz w:val="28"/>
    </w:rPr>
  </w:style>
  <w:style w:type="paragraph" w:customStyle="1" w:styleId="a8">
    <w:name w:val="Верхний и нижний колонтитулы"/>
    <w:qFormat/>
    <w:pPr>
      <w:jc w:val="both"/>
    </w:pPr>
    <w:rPr>
      <w:sz w:val="20"/>
    </w:rPr>
  </w:style>
  <w:style w:type="paragraph" w:styleId="9">
    <w:name w:val="toc 9"/>
    <w:next w:val="a"/>
    <w:uiPriority w:val="39"/>
    <w:pPr>
      <w:ind w:left="1600"/>
    </w:pPr>
    <w:rPr>
      <w:sz w:val="28"/>
    </w:rPr>
  </w:style>
  <w:style w:type="paragraph" w:styleId="8">
    <w:name w:val="toc 8"/>
    <w:next w:val="a"/>
    <w:uiPriority w:val="39"/>
    <w:pPr>
      <w:ind w:left="1400"/>
    </w:pPr>
    <w:rPr>
      <w:sz w:val="28"/>
    </w:rPr>
  </w:style>
  <w:style w:type="paragraph" w:styleId="50">
    <w:name w:val="toc 5"/>
    <w:next w:val="a"/>
    <w:uiPriority w:val="39"/>
    <w:pPr>
      <w:ind w:left="800"/>
    </w:pPr>
    <w:rPr>
      <w:sz w:val="28"/>
    </w:rPr>
  </w:style>
  <w:style w:type="paragraph" w:styleId="a9">
    <w:name w:val="Subtitle"/>
    <w:next w:val="a"/>
    <w:uiPriority w:val="11"/>
    <w:qFormat/>
    <w:pPr>
      <w:jc w:val="both"/>
    </w:pPr>
    <w:rPr>
      <w:i/>
    </w:rPr>
  </w:style>
  <w:style w:type="paragraph" w:styleId="aa">
    <w:name w:val="Title"/>
    <w:next w:val="a"/>
    <w:uiPriority w:val="10"/>
    <w:qFormat/>
    <w:pPr>
      <w:spacing w:before="567" w:after="567"/>
      <w:jc w:val="center"/>
    </w:pPr>
    <w:rPr>
      <w:b/>
      <w:caps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</cp:revision>
  <dcterms:created xsi:type="dcterms:W3CDTF">2025-01-21T14:52:00Z</dcterms:created>
  <dcterms:modified xsi:type="dcterms:W3CDTF">2025-01-21T15:17:00Z</dcterms:modified>
  <dc:language>ru-RU</dc:language>
</cp:coreProperties>
</file>